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No.521Regular Council Meeting held</w:t>
      </w:r>
      <w:r w:rsidR="00EE4A05">
        <w:t xml:space="preserve"> </w:t>
      </w:r>
      <w:r w:rsidR="0058230A">
        <w:t>October 13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056B8D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B73ED4">
        <w:t>Aspvik</w:t>
      </w:r>
      <w:proofErr w:type="spellEnd"/>
      <w:r w:rsidR="00B73ED4">
        <w:t xml:space="preserve">, </w:t>
      </w:r>
      <w:r w:rsidR="00DF7452">
        <w:t>Hudson</w:t>
      </w:r>
      <w:r w:rsidR="00B73ED4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58230A">
        <w:t>5:15pm</w:t>
      </w:r>
    </w:p>
    <w:p w:rsidR="008611CC" w:rsidRDefault="008611CC" w:rsidP="005D5A14"/>
    <w:p w:rsidR="008611CC" w:rsidRDefault="008611CC" w:rsidP="005D5A14"/>
    <w:p w:rsidR="00450D0E" w:rsidRDefault="00450D0E" w:rsidP="00450D0E">
      <w:r>
        <w:t>Minutes</w:t>
      </w:r>
      <w:r w:rsidR="004A0058">
        <w:tab/>
      </w:r>
      <w:r>
        <w:t>200</w:t>
      </w:r>
      <w:r w:rsidR="001B4F62">
        <w:t>/</w:t>
      </w:r>
      <w:r w:rsidR="00E110BC">
        <w:t>09</w:t>
      </w:r>
      <w:r w:rsidR="00E110BC">
        <w:tab/>
      </w:r>
      <w:r>
        <w:t>CHRISTENS</w:t>
      </w:r>
      <w:r w:rsidR="00E110BC">
        <w:t xml:space="preserve"> –</w:t>
      </w:r>
      <w:r w:rsidR="00853330">
        <w:t xml:space="preserve"> </w:t>
      </w:r>
      <w:r>
        <w:t xml:space="preserve">That we approve the minutes of the regular Council Meeting </w:t>
      </w:r>
    </w:p>
    <w:p w:rsidR="00F72541" w:rsidRDefault="00450D0E" w:rsidP="00450D0E">
      <w:pPr>
        <w:ind w:left="2880" w:firstLine="720"/>
        <w:rPr>
          <w:b/>
        </w:rPr>
      </w:pPr>
      <w:r>
        <w:t xml:space="preserve">  </w:t>
      </w:r>
      <w:proofErr w:type="gramStart"/>
      <w:r>
        <w:t>of</w:t>
      </w:r>
      <w:proofErr w:type="gramEnd"/>
      <w:r>
        <w:t xml:space="preserve"> September 21, 2009 as circulated.</w:t>
      </w:r>
      <w:r w:rsidR="004423F1">
        <w:tab/>
      </w:r>
      <w:proofErr w:type="gramStart"/>
      <w:r w:rsidR="00E110BC">
        <w:rPr>
          <w:b/>
        </w:rPr>
        <w:t>CARRIED</w:t>
      </w:r>
      <w:r w:rsidR="00F3477D">
        <w:rPr>
          <w:b/>
        </w:rPr>
        <w:t>.</w:t>
      </w:r>
      <w:proofErr w:type="gramEnd"/>
    </w:p>
    <w:p w:rsidR="00450D0E" w:rsidRPr="00450D0E" w:rsidRDefault="00450D0E" w:rsidP="00450D0E">
      <w:pPr>
        <w:ind w:left="2880" w:firstLine="720"/>
        <w:rPr>
          <w:b/>
        </w:rPr>
      </w:pPr>
    </w:p>
    <w:p w:rsidR="00F3477D" w:rsidRDefault="004F15A9" w:rsidP="004F15A9">
      <w:r>
        <w:t xml:space="preserve">Accounts </w:t>
      </w:r>
      <w:r w:rsidR="00450D0E">
        <w:tab/>
        <w:t>201</w:t>
      </w:r>
      <w:r w:rsidR="00F3477D">
        <w:t>/09</w:t>
      </w:r>
      <w:r w:rsidR="00F3477D">
        <w:tab/>
      </w:r>
      <w:r w:rsidR="00450D0E">
        <w:t xml:space="preserve"> ASPVIK </w:t>
      </w:r>
      <w:r>
        <w:t xml:space="preserve">– That we approve the list of accounts including cheques </w:t>
      </w:r>
    </w:p>
    <w:p w:rsidR="004F15A9" w:rsidRDefault="00413C4B" w:rsidP="00450D0E">
      <w:pPr>
        <w:ind w:left="3345"/>
      </w:pPr>
      <w:r>
        <w:t>167</w:t>
      </w:r>
      <w:r w:rsidR="00DA6729">
        <w:t>8</w:t>
      </w:r>
      <w:r>
        <w:t>6</w:t>
      </w:r>
      <w:r w:rsidR="004F15A9">
        <w:t xml:space="preserve"> – </w:t>
      </w:r>
      <w:r>
        <w:t>16</w:t>
      </w:r>
      <w:r w:rsidR="00DA6729">
        <w:t>832</w:t>
      </w:r>
      <w:r w:rsidR="004F15A9">
        <w:t xml:space="preserve"> totaling $</w:t>
      </w:r>
      <w:r w:rsidR="00DA6729">
        <w:t>170</w:t>
      </w:r>
      <w:r w:rsidR="00A214BA">
        <w:t>,</w:t>
      </w:r>
      <w:r w:rsidR="00DA6729">
        <w:t>347.57</w:t>
      </w:r>
      <w:r w:rsidR="004F15A9">
        <w:t xml:space="preserve"> and that it form part of </w:t>
      </w:r>
      <w:r w:rsidR="00A214BA">
        <w:t>these minutes</w:t>
      </w:r>
      <w:r w:rsidR="00513771">
        <w:t>.</w:t>
      </w:r>
      <w:r w:rsidR="00450D0E">
        <w:tab/>
      </w:r>
      <w:r w:rsidR="00450D0E">
        <w:tab/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4F15A9">
        <w:rPr>
          <w:b/>
        </w:rPr>
        <w:t>CARRIED</w:t>
      </w:r>
    </w:p>
    <w:p w:rsidR="008D2168" w:rsidRDefault="008D2168" w:rsidP="007B4454"/>
    <w:p w:rsidR="00A90E7E" w:rsidRDefault="00450D0E" w:rsidP="00450D0E">
      <w:r>
        <w:t>Surveyor</w:t>
      </w:r>
      <w:r w:rsidR="008D2168">
        <w:tab/>
      </w:r>
      <w:r>
        <w:t>202</w:t>
      </w:r>
      <w:r w:rsidR="003A6C41">
        <w:t>/09</w:t>
      </w:r>
      <w:r w:rsidR="00AD7630">
        <w:tab/>
      </w:r>
      <w:r>
        <w:t>HUDSON</w:t>
      </w:r>
      <w:r w:rsidR="0029756D">
        <w:t xml:space="preserve"> </w:t>
      </w:r>
      <w:r w:rsidR="00911F6A">
        <w:t>–</w:t>
      </w:r>
      <w:r w:rsidR="00F3477D">
        <w:t xml:space="preserve"> </w:t>
      </w:r>
      <w:r>
        <w:t xml:space="preserve">That we authorize Councilor Gange to hire a surveyor to survey </w:t>
      </w:r>
    </w:p>
    <w:p w:rsidR="00480C94" w:rsidRDefault="00450D0E" w:rsidP="00A90E7E">
      <w:pPr>
        <w:ind w:left="3450"/>
      </w:pPr>
      <w:r>
        <w:t>Parcel C Plan</w:t>
      </w:r>
      <w:r w:rsidR="00A90E7E">
        <w:t xml:space="preserve"> 69PA11214</w:t>
      </w:r>
      <w:r>
        <w:t xml:space="preserve"> and the adjacent roadway in Anglin Lake.</w:t>
      </w:r>
      <w:r w:rsidR="00A90E7E">
        <w:tab/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D619D0">
        <w:rPr>
          <w:b/>
        </w:rPr>
        <w:t>CARRIE</w:t>
      </w:r>
      <w:r w:rsidR="008D2168">
        <w:rPr>
          <w:b/>
        </w:rPr>
        <w:t>D</w:t>
      </w:r>
    </w:p>
    <w:p w:rsidR="00480C94" w:rsidRDefault="00480C94" w:rsidP="00D619D0"/>
    <w:p w:rsidR="00A90E7E" w:rsidRDefault="00A90E7E" w:rsidP="00A90E7E">
      <w:r>
        <w:t>Gravel</w:t>
      </w:r>
      <w:r>
        <w:tab/>
      </w:r>
      <w:r w:rsidR="00480C94">
        <w:tab/>
      </w:r>
      <w:r>
        <w:t>203</w:t>
      </w:r>
      <w:r w:rsidR="003A6C41">
        <w:t>/09</w:t>
      </w:r>
      <w:r w:rsidR="00911F6A">
        <w:tab/>
      </w:r>
      <w:r w:rsidR="009B42E0">
        <w:t>HUDSON</w:t>
      </w:r>
      <w:r w:rsidR="00480C94">
        <w:t xml:space="preserve"> </w:t>
      </w:r>
      <w:r w:rsidR="002A2FD8">
        <w:t>–</w:t>
      </w:r>
      <w:r w:rsidR="009B42E0">
        <w:t xml:space="preserve"> </w:t>
      </w:r>
      <w:r>
        <w:t xml:space="preserve">That we trade the 1,000 cubic yards of sand seal material the we </w:t>
      </w:r>
    </w:p>
    <w:p w:rsidR="00480C94" w:rsidRDefault="00A90E7E" w:rsidP="00A90E7E">
      <w:pPr>
        <w:ind w:left="3405"/>
      </w:pPr>
      <w:proofErr w:type="gramStart"/>
      <w:r>
        <w:t xml:space="preserve">currently have stored at Len </w:t>
      </w:r>
      <w:proofErr w:type="spellStart"/>
      <w:r>
        <w:t>Erhardt’s</w:t>
      </w:r>
      <w:proofErr w:type="spellEnd"/>
      <w:r>
        <w:t xml:space="preserve"> farm yard for the 500 cubic yards of ¾ inch crushed gravel that we owe Len </w:t>
      </w:r>
      <w:proofErr w:type="spellStart"/>
      <w:r>
        <w:t>Erhardt</w:t>
      </w:r>
      <w:proofErr w:type="spellEnd"/>
      <w:r w:rsidR="009B42E0"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480C94">
        <w:tab/>
      </w:r>
      <w:r w:rsidR="000E3A6F">
        <w:tab/>
      </w:r>
      <w:r w:rsidR="007B4454">
        <w:rPr>
          <w:b/>
        </w:rPr>
        <w:t>CARRIED</w:t>
      </w:r>
    </w:p>
    <w:p w:rsidR="00480C94" w:rsidRDefault="00480C94" w:rsidP="003F10AC"/>
    <w:p w:rsidR="00A90E7E" w:rsidRDefault="00A90E7E" w:rsidP="00A90E7E">
      <w:r>
        <w:t>Bylaw</w:t>
      </w:r>
      <w:r w:rsidR="00AE19A4">
        <w:t xml:space="preserve"> 8/09</w:t>
      </w:r>
      <w:r w:rsidR="00AE19A4">
        <w:tab/>
        <w:t>204</w:t>
      </w:r>
      <w:r>
        <w:t>/09</w:t>
      </w:r>
      <w:r>
        <w:tab/>
        <w:t xml:space="preserve">ASPVIK – That we read for the Third time Bylaw 8/09 and that the Reeve and </w:t>
      </w:r>
    </w:p>
    <w:p w:rsidR="00A90E7E" w:rsidRPr="005C7115" w:rsidRDefault="00A90E7E" w:rsidP="00A90E7E">
      <w:pPr>
        <w:ind w:left="2880"/>
      </w:pPr>
      <w:r>
        <w:t xml:space="preserve">       </w:t>
      </w:r>
      <w:r w:rsidR="00AE19A4">
        <w:t xml:space="preserve"> </w:t>
      </w:r>
      <w:r>
        <w:t xml:space="preserve">Administrator </w:t>
      </w:r>
      <w:proofErr w:type="gramStart"/>
      <w:r>
        <w:t>be</w:t>
      </w:r>
      <w:proofErr w:type="gramEnd"/>
      <w:r>
        <w:t xml:space="preserve"> authorized to sign the same.</w:t>
      </w:r>
      <w:r>
        <w:tab/>
      </w:r>
      <w:r>
        <w:rPr>
          <w:b/>
        </w:rPr>
        <w:t>CARRIED</w:t>
      </w:r>
    </w:p>
    <w:p w:rsidR="00A90E7E" w:rsidRDefault="00A90E7E" w:rsidP="003F10AC"/>
    <w:p w:rsidR="00AE19A4" w:rsidRDefault="00AE19A4" w:rsidP="00AE19A4">
      <w:r>
        <w:t>Bylaw 9/09</w:t>
      </w:r>
      <w:r>
        <w:tab/>
        <w:t>205/09</w:t>
      </w:r>
      <w:r>
        <w:tab/>
        <w:t xml:space="preserve">GANGE – That we read for the Third time Bylaw 9/09 and that the Reeve and </w:t>
      </w:r>
    </w:p>
    <w:p w:rsidR="00AE19A4" w:rsidRPr="005C7115" w:rsidRDefault="00AE19A4" w:rsidP="00AE19A4">
      <w:pPr>
        <w:ind w:left="2880"/>
      </w:pPr>
      <w:r>
        <w:t xml:space="preserve">        Administrator </w:t>
      </w:r>
      <w:proofErr w:type="gramStart"/>
      <w:r>
        <w:t>be</w:t>
      </w:r>
      <w:proofErr w:type="gramEnd"/>
      <w:r>
        <w:t xml:space="preserve"> authorized to sign the same.</w:t>
      </w:r>
      <w:r>
        <w:tab/>
      </w:r>
      <w:r>
        <w:rPr>
          <w:b/>
        </w:rPr>
        <w:t>CARRIED</w:t>
      </w:r>
    </w:p>
    <w:p w:rsidR="00CD5C93" w:rsidRDefault="00CD5C93" w:rsidP="00AE19A4"/>
    <w:p w:rsidR="00AE19A4" w:rsidRDefault="00AE19A4" w:rsidP="00AE19A4">
      <w:r>
        <w:tab/>
      </w:r>
      <w:r>
        <w:tab/>
        <w:t xml:space="preserve">Administrator Andrew Spriggs presented a petition for the formation of a hamlet at </w:t>
      </w:r>
    </w:p>
    <w:p w:rsidR="00AE19A4" w:rsidRDefault="00AE19A4" w:rsidP="005A3EE5">
      <w:pPr>
        <w:ind w:left="1440"/>
      </w:pPr>
      <w:proofErr w:type="gramStart"/>
      <w:r>
        <w:t>the</w:t>
      </w:r>
      <w:proofErr w:type="gramEnd"/>
      <w:r>
        <w:t xml:space="preserve"> Elk Ridge Resort. In compliance with the </w:t>
      </w:r>
      <w:r w:rsidRPr="005A3EE5">
        <w:rPr>
          <w:i/>
        </w:rPr>
        <w:t>Municipalities Act</w:t>
      </w:r>
      <w:r>
        <w:t xml:space="preserve"> the Administrator informed Council that the petition was not sufficient to proceed as the Elk Ridge Resort does not fit the definition of a Hamlet. The Administrator</w:t>
      </w:r>
      <w:r w:rsidR="005A3EE5">
        <w:t xml:space="preserve"> advised Council that Municipal Advisory Services from the Provincial Government had advised the Administrator on the definition of a Hamlet and that they felt it did not meet the requirements to be a hamlet. The Administrator also pointed out that there were formatting issues with the petition that did not conform to the regulations of a petition as set out in the </w:t>
      </w:r>
      <w:r w:rsidR="005A3EE5" w:rsidRPr="005A3EE5">
        <w:rPr>
          <w:i/>
        </w:rPr>
        <w:t>Municipalities Act</w:t>
      </w:r>
      <w:r w:rsidR="005A3EE5">
        <w:t>.</w:t>
      </w:r>
    </w:p>
    <w:p w:rsidR="005A3EE5" w:rsidRDefault="005A3EE5" w:rsidP="005A3EE5">
      <w:pPr>
        <w:ind w:left="1440"/>
      </w:pPr>
    </w:p>
    <w:p w:rsidR="005A3EE5" w:rsidRDefault="005A3EE5" w:rsidP="005A3EE5">
      <w:proofErr w:type="spellStart"/>
      <w:r>
        <w:t>Stanoffsky</w:t>
      </w:r>
      <w:proofErr w:type="spellEnd"/>
      <w:r>
        <w:tab/>
        <w:t>206</w:t>
      </w:r>
      <w:r w:rsidR="006B78C1">
        <w:t>/09</w:t>
      </w:r>
      <w:r w:rsidR="006B78C1">
        <w:tab/>
      </w:r>
      <w:r w:rsidR="009B42E0">
        <w:t>GANGE</w:t>
      </w:r>
      <w:r w:rsidR="0088233C">
        <w:t xml:space="preserve"> –</w:t>
      </w:r>
      <w:r w:rsidR="00CD5C93">
        <w:t xml:space="preserve"> </w:t>
      </w:r>
      <w:proofErr w:type="gramStart"/>
      <w:r w:rsidR="00BD1A1C">
        <w:t>That</w:t>
      </w:r>
      <w:proofErr w:type="gramEnd"/>
      <w:r w:rsidR="00BD1A1C">
        <w:t xml:space="preserve"> we </w:t>
      </w:r>
      <w:r>
        <w:t xml:space="preserve">approve and sign the discretionary use agreement for </w:t>
      </w:r>
    </w:p>
    <w:p w:rsidR="009B42E0" w:rsidRDefault="005A3EE5" w:rsidP="00C101B6">
      <w:pPr>
        <w:ind w:left="2160" w:firstLine="720"/>
      </w:pPr>
      <w:r>
        <w:t xml:space="preserve">      Parcel C Plan 70PA09943 to be used as a storage facility</w:t>
      </w:r>
      <w:r w:rsidR="00513771">
        <w:t>.</w:t>
      </w:r>
      <w:r w:rsidR="009B42E0">
        <w:tab/>
      </w:r>
      <w:r w:rsidR="009B42E0">
        <w:tab/>
      </w:r>
      <w:r w:rsidR="009B42E0">
        <w:tab/>
      </w:r>
      <w:r w:rsidR="009B42E0">
        <w:tab/>
      </w:r>
      <w:r w:rsidR="009B42E0">
        <w:tab/>
      </w:r>
      <w:r w:rsidR="009B42E0">
        <w:tab/>
      </w:r>
      <w:r w:rsidR="009B42E0">
        <w:tab/>
      </w:r>
      <w:r w:rsidR="009B42E0">
        <w:tab/>
      </w:r>
      <w:r w:rsidR="00802419">
        <w:tab/>
      </w:r>
      <w:r w:rsidR="0088233C">
        <w:rPr>
          <w:b/>
        </w:rPr>
        <w:t>CARRIED</w:t>
      </w:r>
    </w:p>
    <w:p w:rsidR="00C7027F" w:rsidRDefault="00C7027F" w:rsidP="00C7027F">
      <w:pPr>
        <w:jc w:val="center"/>
      </w:pPr>
    </w:p>
    <w:p w:rsidR="00C101B6" w:rsidRDefault="00C101B6" w:rsidP="00FA2FF1">
      <w:r>
        <w:t>Abate</w:t>
      </w:r>
      <w:r w:rsidR="00FA2FF1">
        <w:tab/>
      </w:r>
      <w:r>
        <w:tab/>
        <w:t>207</w:t>
      </w:r>
      <w:r w:rsidR="00FA2FF1">
        <w:t>/09</w:t>
      </w:r>
      <w:r w:rsidR="00FA2FF1">
        <w:tab/>
      </w:r>
      <w:r>
        <w:t>HUDSON</w:t>
      </w:r>
      <w:r w:rsidR="00FA2FF1">
        <w:t xml:space="preserve"> – That </w:t>
      </w:r>
      <w:r>
        <w:t xml:space="preserve">we abate $ Municipal and $ School taxes on Lot 2 Block 7 </w:t>
      </w:r>
    </w:p>
    <w:p w:rsidR="00FA2FF1" w:rsidRPr="005C7115" w:rsidRDefault="00C101B6" w:rsidP="00C101B6">
      <w:pPr>
        <w:ind w:left="2880"/>
      </w:pPr>
      <w:r>
        <w:t xml:space="preserve">         </w:t>
      </w:r>
      <w:proofErr w:type="spellStart"/>
      <w:r>
        <w:t>Neis</w:t>
      </w:r>
      <w:proofErr w:type="spellEnd"/>
      <w:r>
        <w:t>’ Beach as the house was removed</w:t>
      </w:r>
      <w:r w:rsidR="00FA2FF1">
        <w:t>.</w:t>
      </w:r>
      <w:r w:rsidR="00FA2FF1">
        <w:tab/>
      </w:r>
      <w:r w:rsidR="00FA2FF1">
        <w:rPr>
          <w:b/>
        </w:rPr>
        <w:t>CARRIED</w:t>
      </w:r>
    </w:p>
    <w:p w:rsidR="00513771" w:rsidRDefault="00513771" w:rsidP="00FA2FF1"/>
    <w:p w:rsidR="00513771" w:rsidRDefault="00C101B6" w:rsidP="00C101B6">
      <w:r>
        <w:t>Financials</w:t>
      </w:r>
      <w:r>
        <w:tab/>
        <w:t>208/09</w:t>
      </w:r>
      <w:r>
        <w:tab/>
        <w:t>HUDSON – That we approve the audited financial statement for 2008.</w:t>
      </w:r>
    </w:p>
    <w:p w:rsidR="00C101B6" w:rsidRPr="00C101B6" w:rsidRDefault="00C101B6" w:rsidP="00C10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C101B6" w:rsidRDefault="00C101B6" w:rsidP="00C101B6"/>
    <w:p w:rsidR="00C101B6" w:rsidRDefault="00C101B6" w:rsidP="00C101B6">
      <w:r>
        <w:t>National Park</w:t>
      </w:r>
      <w:r>
        <w:tab/>
        <w:t>209</w:t>
      </w:r>
      <w:r w:rsidR="00FA2FF1">
        <w:t>/09</w:t>
      </w:r>
      <w:r w:rsidR="00FA2FF1">
        <w:tab/>
        <w:t xml:space="preserve">CHRISTENSEN – </w:t>
      </w:r>
      <w:proofErr w:type="gramStart"/>
      <w:r w:rsidR="00FA2FF1">
        <w:t>That</w:t>
      </w:r>
      <w:proofErr w:type="gramEnd"/>
      <w:r w:rsidR="00FA2FF1">
        <w:t xml:space="preserve"> </w:t>
      </w:r>
      <w:r>
        <w:t xml:space="preserve">the Reeve meet with the Superintendent of the Prince </w:t>
      </w:r>
    </w:p>
    <w:p w:rsidR="00C7027F" w:rsidRDefault="00C101B6" w:rsidP="00C101B6">
      <w:pPr>
        <w:ind w:left="4005"/>
      </w:pPr>
      <w:r>
        <w:t>Albert National Park to discuss the decommissioning of the McPhee landfill and if there is no change in the Parks position, the Reeve instruct our Solicitor to start a lawsuit against the Prince Albert National Park</w:t>
      </w:r>
      <w:r w:rsidR="00FA2FF1">
        <w:t>.</w:t>
      </w:r>
    </w:p>
    <w:p w:rsidR="00FA2FF1" w:rsidRDefault="00FA2FF1" w:rsidP="00FA2FF1">
      <w:pPr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FA2FF1" w:rsidRDefault="00FA2FF1" w:rsidP="00FA2FF1"/>
    <w:p w:rsidR="00602108" w:rsidRDefault="00C101B6" w:rsidP="00652747">
      <w:r>
        <w:t>Bylaw Officer</w:t>
      </w:r>
      <w:r w:rsidR="00FA2FF1">
        <w:tab/>
      </w:r>
      <w:r>
        <w:t>210</w:t>
      </w:r>
      <w:r w:rsidR="00FA2FF1">
        <w:t>/09</w:t>
      </w:r>
      <w:r w:rsidR="00FA2FF1">
        <w:tab/>
      </w:r>
      <w:r w:rsidR="00652747">
        <w:t>ASPVIK</w:t>
      </w:r>
      <w:r w:rsidR="00FA2FF1">
        <w:t xml:space="preserve"> </w:t>
      </w:r>
      <w:r w:rsidR="00652747">
        <w:t>–</w:t>
      </w:r>
      <w:r w:rsidR="00FA2FF1">
        <w:t xml:space="preserve"> </w:t>
      </w:r>
      <w:proofErr w:type="gramStart"/>
      <w:r w:rsidR="00652747">
        <w:t>That</w:t>
      </w:r>
      <w:proofErr w:type="gramEnd"/>
      <w:r w:rsidR="00652747">
        <w:t xml:space="preserve"> we send our Bylaw Officer Jarett Taylor to two classes in </w:t>
      </w:r>
    </w:p>
    <w:p w:rsidR="00FA2FF1" w:rsidRPr="00FA2FF1" w:rsidRDefault="00652747" w:rsidP="00602108">
      <w:pPr>
        <w:ind w:left="3285"/>
      </w:pPr>
      <w:proofErr w:type="gramStart"/>
      <w:r>
        <w:t>investigation</w:t>
      </w:r>
      <w:proofErr w:type="gramEnd"/>
      <w:r>
        <w:t xml:space="preserve"> we will cover the registration, mileage and </w:t>
      </w:r>
      <w:r w:rsidR="00602108">
        <w:t>accommodations</w:t>
      </w:r>
      <w:r w:rsidR="00FA2FF1">
        <w:t>.</w:t>
      </w:r>
      <w:r w:rsidR="00602108">
        <w:tab/>
      </w:r>
      <w:r w:rsidR="00602108">
        <w:tab/>
      </w:r>
      <w:r w:rsidR="00602108">
        <w:tab/>
      </w:r>
      <w:r w:rsidR="00602108">
        <w:tab/>
      </w:r>
      <w:r w:rsidR="00FA2FF1">
        <w:t xml:space="preserve"> </w:t>
      </w:r>
      <w:r w:rsidR="00FA2FF1">
        <w:tab/>
      </w:r>
      <w:r w:rsidR="00FA2FF1">
        <w:rPr>
          <w:b/>
        </w:rPr>
        <w:t>CARRIED</w:t>
      </w:r>
    </w:p>
    <w:p w:rsidR="00FA2FF1" w:rsidRDefault="00FA2FF1" w:rsidP="00FA2FF1">
      <w:pPr>
        <w:ind w:left="3600"/>
      </w:pPr>
    </w:p>
    <w:p w:rsidR="0012711D" w:rsidRDefault="0012711D" w:rsidP="00FA2FF1">
      <w:pPr>
        <w:ind w:left="3600"/>
      </w:pPr>
    </w:p>
    <w:p w:rsidR="00C7027F" w:rsidRDefault="00C7027F" w:rsidP="00C7027F">
      <w:pPr>
        <w:jc w:val="center"/>
      </w:pPr>
      <w:r>
        <w:t>Continued on page 2</w:t>
      </w:r>
    </w:p>
    <w:p w:rsidR="00C7027F" w:rsidRDefault="00C7027F" w:rsidP="00C7027F">
      <w:pPr>
        <w:jc w:val="center"/>
      </w:pPr>
      <w:r>
        <w:lastRenderedPageBreak/>
        <w:t>Page 2</w:t>
      </w:r>
    </w:p>
    <w:p w:rsidR="004350D6" w:rsidRDefault="004350D6" w:rsidP="00EF0A2B"/>
    <w:p w:rsidR="0012711D" w:rsidRDefault="00E234E4" w:rsidP="0012711D">
      <w:r>
        <w:t>Policy</w:t>
      </w:r>
      <w:r>
        <w:tab/>
      </w:r>
      <w:r>
        <w:tab/>
        <w:t>211</w:t>
      </w:r>
      <w:r w:rsidR="00986173">
        <w:t>/09</w:t>
      </w:r>
      <w:r w:rsidR="00986173">
        <w:tab/>
        <w:t>HUDSON –</w:t>
      </w:r>
      <w:r w:rsidR="0012711D">
        <w:t xml:space="preserve"> That we adopt policy that all future Landfill User Fee Revenue </w:t>
      </w:r>
    </w:p>
    <w:p w:rsidR="0033598A" w:rsidRPr="00986173" w:rsidRDefault="0012711D" w:rsidP="00E234E4">
      <w:pPr>
        <w:ind w:left="3405"/>
      </w:pPr>
      <w:proofErr w:type="gramStart"/>
      <w:r>
        <w:t>and</w:t>
      </w:r>
      <w:proofErr w:type="gramEnd"/>
      <w:r>
        <w:t xml:space="preserve"> Landfill Agreement revenue charged and earned in each year by the R.M. be transferred to Landfill decommissioning reserve in that year.</w:t>
      </w:r>
      <w:r w:rsidR="00E234E4">
        <w:tab/>
      </w:r>
      <w:r w:rsidR="00E234E4">
        <w:tab/>
      </w:r>
      <w:r w:rsidR="00E234E4">
        <w:tab/>
      </w:r>
      <w:r w:rsidR="00986173">
        <w:tab/>
      </w:r>
      <w:r w:rsidR="00986173">
        <w:tab/>
      </w:r>
      <w:r w:rsidR="00986173">
        <w:rPr>
          <w:b/>
        </w:rPr>
        <w:t>CARRIED</w:t>
      </w:r>
    </w:p>
    <w:p w:rsidR="00986173" w:rsidRDefault="00986173" w:rsidP="0033598A"/>
    <w:p w:rsidR="00986173" w:rsidRPr="0033598A" w:rsidRDefault="00986173" w:rsidP="0033598A"/>
    <w:p w:rsidR="00E234E4" w:rsidRDefault="00E234E4" w:rsidP="00E234E4">
      <w:r>
        <w:t>Transfers</w:t>
      </w:r>
      <w:r w:rsidR="008C58E6">
        <w:tab/>
      </w:r>
      <w:r>
        <w:t>212</w:t>
      </w:r>
      <w:r w:rsidR="00450D0E">
        <w:t>/</w:t>
      </w:r>
      <w:r w:rsidR="00914A6A">
        <w:t>09</w:t>
      </w:r>
      <w:r w:rsidR="00914A6A">
        <w:tab/>
      </w:r>
      <w:r w:rsidR="00513771">
        <w:t>CHRISTENSEN</w:t>
      </w:r>
      <w:r w:rsidR="006177F8">
        <w:t xml:space="preserve"> </w:t>
      </w:r>
      <w:r w:rsidR="00914A6A">
        <w:t xml:space="preserve">– </w:t>
      </w:r>
      <w:proofErr w:type="gramStart"/>
      <w:r w:rsidR="00914A6A">
        <w:t>That</w:t>
      </w:r>
      <w:proofErr w:type="gramEnd"/>
      <w:r w:rsidR="00914A6A">
        <w:t xml:space="preserve"> </w:t>
      </w:r>
      <w:r>
        <w:t>the following reserve transfers be approved:</w:t>
      </w:r>
    </w:p>
    <w:p w:rsidR="00E234E4" w:rsidRDefault="00E234E4" w:rsidP="00E234E4">
      <w:pPr>
        <w:numPr>
          <w:ilvl w:val="0"/>
          <w:numId w:val="5"/>
        </w:numPr>
      </w:pPr>
      <w:r>
        <w:t>$32,5659.85 from</w:t>
      </w:r>
      <w:r w:rsidR="00F01DE0">
        <w:t xml:space="preserve"> Future Capital Reserve to General O</w:t>
      </w:r>
      <w:r>
        <w:t>perations</w:t>
      </w:r>
    </w:p>
    <w:p w:rsidR="00F01DE0" w:rsidRDefault="00F01DE0" w:rsidP="00E234E4">
      <w:pPr>
        <w:numPr>
          <w:ilvl w:val="0"/>
          <w:numId w:val="5"/>
        </w:numPr>
      </w:pPr>
      <w:r>
        <w:t>$60,000 from F</w:t>
      </w:r>
      <w:r w:rsidR="00E234E4">
        <w:t>uture Capital Reserve to New Office Construction Reserve</w:t>
      </w:r>
    </w:p>
    <w:p w:rsidR="00914A6A" w:rsidRPr="00914A6A" w:rsidRDefault="00F01DE0" w:rsidP="00E234E4">
      <w:pPr>
        <w:numPr>
          <w:ilvl w:val="0"/>
          <w:numId w:val="5"/>
        </w:numPr>
      </w:pPr>
      <w:r>
        <w:t xml:space="preserve">$99,044.96 consisting of landfill user fees and agreement fees </w:t>
      </w:r>
      <w:proofErr w:type="gramStart"/>
      <w:r>
        <w:t>be</w:t>
      </w:r>
      <w:proofErr w:type="gramEnd"/>
      <w:r>
        <w:t xml:space="preserve"> transferred from General Operations to Landfill Closure Reserve</w:t>
      </w:r>
      <w:r w:rsidR="00914A6A">
        <w:t>.</w:t>
      </w:r>
      <w:r w:rsidR="00914A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A6A">
        <w:rPr>
          <w:b/>
        </w:rPr>
        <w:t>CARRIED</w:t>
      </w:r>
    </w:p>
    <w:p w:rsidR="00400276" w:rsidRDefault="00400276" w:rsidP="00EF0A2B"/>
    <w:p w:rsidR="00F01DE0" w:rsidRDefault="00E234E4" w:rsidP="00F01DE0">
      <w:r>
        <w:t>Adjourn</w:t>
      </w:r>
      <w:r>
        <w:tab/>
      </w:r>
      <w:r w:rsidR="00F01DE0">
        <w:t>213</w:t>
      </w:r>
      <w:r>
        <w:t>/09</w:t>
      </w:r>
      <w:r>
        <w:tab/>
      </w:r>
      <w:r w:rsidR="00F01DE0">
        <w:t>HUDSON</w:t>
      </w:r>
      <w:r>
        <w:t xml:space="preserve"> – That the next Council meeting </w:t>
      </w:r>
      <w:r w:rsidR="00F01DE0">
        <w:t xml:space="preserve">after the general election be called </w:t>
      </w:r>
    </w:p>
    <w:p w:rsidR="00E234E4" w:rsidRPr="00914A6A" w:rsidRDefault="00F01DE0" w:rsidP="00F01DE0">
      <w:pPr>
        <w:ind w:left="2880"/>
      </w:pPr>
      <w:r>
        <w:t xml:space="preserve">         by the Administrator</w:t>
      </w:r>
      <w:r w:rsidR="00E234E4">
        <w:t>.</w:t>
      </w:r>
      <w:r>
        <w:tab/>
      </w:r>
      <w:r>
        <w:tab/>
      </w:r>
      <w:r>
        <w:tab/>
      </w:r>
      <w:r w:rsidR="00E234E4">
        <w:tab/>
      </w:r>
      <w:r w:rsidR="00E234E4">
        <w:rPr>
          <w:b/>
        </w:rPr>
        <w:t>CARRIED</w:t>
      </w:r>
    </w:p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52C04866"/>
    <w:multiLevelType w:val="hybridMultilevel"/>
    <w:tmpl w:val="BD669FC8"/>
    <w:lvl w:ilvl="0" w:tplc="6AB2BA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7704"/>
    <w:rsid w:val="000179F8"/>
    <w:rsid w:val="0002705B"/>
    <w:rsid w:val="00044D4D"/>
    <w:rsid w:val="00056B8D"/>
    <w:rsid w:val="0005748E"/>
    <w:rsid w:val="000627BB"/>
    <w:rsid w:val="00065D4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3A8B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2711D"/>
    <w:rsid w:val="00131343"/>
    <w:rsid w:val="001333AA"/>
    <w:rsid w:val="00135A2F"/>
    <w:rsid w:val="00136DCD"/>
    <w:rsid w:val="0015248A"/>
    <w:rsid w:val="00153AED"/>
    <w:rsid w:val="00154184"/>
    <w:rsid w:val="00154642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3E55"/>
    <w:rsid w:val="002E4FCD"/>
    <w:rsid w:val="002F6C9A"/>
    <w:rsid w:val="003036A9"/>
    <w:rsid w:val="0031079F"/>
    <w:rsid w:val="003118AF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3C4B"/>
    <w:rsid w:val="004157C2"/>
    <w:rsid w:val="004244BA"/>
    <w:rsid w:val="00424FD0"/>
    <w:rsid w:val="00426EE6"/>
    <w:rsid w:val="00430EE5"/>
    <w:rsid w:val="0043177A"/>
    <w:rsid w:val="004350D6"/>
    <w:rsid w:val="00436A6C"/>
    <w:rsid w:val="004423F1"/>
    <w:rsid w:val="00450D0E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15A9"/>
    <w:rsid w:val="004F364A"/>
    <w:rsid w:val="00503A94"/>
    <w:rsid w:val="00503BD7"/>
    <w:rsid w:val="005056B4"/>
    <w:rsid w:val="00513771"/>
    <w:rsid w:val="00515CCC"/>
    <w:rsid w:val="00547ADC"/>
    <w:rsid w:val="00557F36"/>
    <w:rsid w:val="00563E14"/>
    <w:rsid w:val="00574653"/>
    <w:rsid w:val="0058230A"/>
    <w:rsid w:val="00591F91"/>
    <w:rsid w:val="005A1476"/>
    <w:rsid w:val="005A3EE5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2108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2747"/>
    <w:rsid w:val="0065773C"/>
    <w:rsid w:val="006649F4"/>
    <w:rsid w:val="00667C45"/>
    <w:rsid w:val="00671FE9"/>
    <w:rsid w:val="00683B48"/>
    <w:rsid w:val="006853B4"/>
    <w:rsid w:val="006873A0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E026C"/>
    <w:rsid w:val="00802419"/>
    <w:rsid w:val="008204F6"/>
    <w:rsid w:val="00821B3B"/>
    <w:rsid w:val="00837E64"/>
    <w:rsid w:val="00840CF5"/>
    <w:rsid w:val="008417FA"/>
    <w:rsid w:val="008435B8"/>
    <w:rsid w:val="0084502D"/>
    <w:rsid w:val="008454EC"/>
    <w:rsid w:val="00846BC9"/>
    <w:rsid w:val="008527D2"/>
    <w:rsid w:val="00853330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4A07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6173"/>
    <w:rsid w:val="009878DF"/>
    <w:rsid w:val="009A2C2C"/>
    <w:rsid w:val="009A726B"/>
    <w:rsid w:val="009B42E0"/>
    <w:rsid w:val="009B42EE"/>
    <w:rsid w:val="009B4714"/>
    <w:rsid w:val="009B716B"/>
    <w:rsid w:val="009C0850"/>
    <w:rsid w:val="009C3AC5"/>
    <w:rsid w:val="009C4545"/>
    <w:rsid w:val="009C6BD1"/>
    <w:rsid w:val="009F169E"/>
    <w:rsid w:val="009F3673"/>
    <w:rsid w:val="009F4957"/>
    <w:rsid w:val="00A002CE"/>
    <w:rsid w:val="00A049D9"/>
    <w:rsid w:val="00A05128"/>
    <w:rsid w:val="00A12FF8"/>
    <w:rsid w:val="00A214BA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42E9"/>
    <w:rsid w:val="00A77C14"/>
    <w:rsid w:val="00A84706"/>
    <w:rsid w:val="00A90E7E"/>
    <w:rsid w:val="00A95094"/>
    <w:rsid w:val="00A97269"/>
    <w:rsid w:val="00AA3CCC"/>
    <w:rsid w:val="00AB45BC"/>
    <w:rsid w:val="00AB633E"/>
    <w:rsid w:val="00AC2AF4"/>
    <w:rsid w:val="00AD6745"/>
    <w:rsid w:val="00AD7630"/>
    <w:rsid w:val="00AE19A4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6FF6"/>
    <w:rsid w:val="00B374B8"/>
    <w:rsid w:val="00B41C7F"/>
    <w:rsid w:val="00B47F38"/>
    <w:rsid w:val="00B47FF2"/>
    <w:rsid w:val="00B51086"/>
    <w:rsid w:val="00B611CA"/>
    <w:rsid w:val="00B64EB9"/>
    <w:rsid w:val="00B73ED4"/>
    <w:rsid w:val="00B74076"/>
    <w:rsid w:val="00B8772D"/>
    <w:rsid w:val="00B90976"/>
    <w:rsid w:val="00BA575A"/>
    <w:rsid w:val="00BB1C6A"/>
    <w:rsid w:val="00BB22C1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01B6"/>
    <w:rsid w:val="00C11DFB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9611C"/>
    <w:rsid w:val="00CA4AAE"/>
    <w:rsid w:val="00CA76D5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2858"/>
    <w:rsid w:val="00D26AE3"/>
    <w:rsid w:val="00D271D6"/>
    <w:rsid w:val="00D340DA"/>
    <w:rsid w:val="00D35526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A5E5E"/>
    <w:rsid w:val="00DA6729"/>
    <w:rsid w:val="00DB140D"/>
    <w:rsid w:val="00DB3EBD"/>
    <w:rsid w:val="00DB3F4E"/>
    <w:rsid w:val="00DB6093"/>
    <w:rsid w:val="00DC2800"/>
    <w:rsid w:val="00DD1910"/>
    <w:rsid w:val="00DD36FC"/>
    <w:rsid w:val="00DD4835"/>
    <w:rsid w:val="00DF7452"/>
    <w:rsid w:val="00DF7CE0"/>
    <w:rsid w:val="00E03B59"/>
    <w:rsid w:val="00E110BC"/>
    <w:rsid w:val="00E13B7D"/>
    <w:rsid w:val="00E234E4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E4A05"/>
    <w:rsid w:val="00EF0A2B"/>
    <w:rsid w:val="00EF2073"/>
    <w:rsid w:val="00F014E2"/>
    <w:rsid w:val="00F01C7E"/>
    <w:rsid w:val="00F01DE0"/>
    <w:rsid w:val="00F0300A"/>
    <w:rsid w:val="00F06E53"/>
    <w:rsid w:val="00F11919"/>
    <w:rsid w:val="00F135D7"/>
    <w:rsid w:val="00F14E00"/>
    <w:rsid w:val="00F215FC"/>
    <w:rsid w:val="00F21A1B"/>
    <w:rsid w:val="00F23637"/>
    <w:rsid w:val="00F25B4B"/>
    <w:rsid w:val="00F272A7"/>
    <w:rsid w:val="00F3477D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A2FF1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5</cp:revision>
  <cp:lastPrinted>2009-10-16T18:33:00Z</cp:lastPrinted>
  <dcterms:created xsi:type="dcterms:W3CDTF">2009-10-15T15:00:00Z</dcterms:created>
  <dcterms:modified xsi:type="dcterms:W3CDTF">2009-10-16T18:33:00Z</dcterms:modified>
</cp:coreProperties>
</file>